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0CCC2" w14:textId="77777777" w:rsidR="009F4FCF" w:rsidRDefault="00B539C3" w:rsidP="00B539C3">
      <w:pPr>
        <w:jc w:val="center"/>
        <w:rPr>
          <w:sz w:val="28"/>
          <w:szCs w:val="28"/>
        </w:rPr>
      </w:pPr>
      <w:bookmarkStart w:id="0" w:name="_GoBack"/>
      <w:bookmarkEnd w:id="0"/>
      <w:r w:rsidRPr="00B539C3">
        <w:rPr>
          <w:rFonts w:hint="eastAsia"/>
          <w:sz w:val="28"/>
          <w:szCs w:val="28"/>
        </w:rPr>
        <w:t>第</w:t>
      </w:r>
      <w:r w:rsidR="000B7B28">
        <w:rPr>
          <w:rFonts w:hint="eastAsia"/>
          <w:sz w:val="28"/>
          <w:szCs w:val="28"/>
        </w:rPr>
        <w:t>●</w:t>
      </w:r>
      <w:r w:rsidRPr="00B539C3">
        <w:rPr>
          <w:rFonts w:hint="eastAsia"/>
          <w:sz w:val="28"/>
          <w:szCs w:val="28"/>
        </w:rPr>
        <w:t>期定時株主総会議事録</w:t>
      </w:r>
    </w:p>
    <w:p w14:paraId="4B7C0DB6" w14:textId="77777777" w:rsidR="005235BF" w:rsidRDefault="005235BF" w:rsidP="00B539C3">
      <w:pPr>
        <w:jc w:val="center"/>
        <w:rPr>
          <w:sz w:val="28"/>
          <w:szCs w:val="28"/>
        </w:rPr>
      </w:pPr>
    </w:p>
    <w:p w14:paraId="7126D3C9" w14:textId="4AD210A8" w:rsidR="00B539C3" w:rsidRDefault="00B539C3" w:rsidP="00B539C3">
      <w:pPr>
        <w:jc w:val="left"/>
        <w:rPr>
          <w:szCs w:val="21"/>
        </w:rPr>
      </w:pPr>
      <w:r>
        <w:rPr>
          <w:rFonts w:hint="eastAsia"/>
          <w:szCs w:val="21"/>
        </w:rPr>
        <w:t xml:space="preserve">　</w:t>
      </w:r>
      <w:r w:rsidR="00D5404E">
        <w:rPr>
          <w:rFonts w:hint="eastAsia"/>
          <w:szCs w:val="21"/>
        </w:rPr>
        <w:t>令和</w:t>
      </w:r>
      <w:r w:rsidR="000B7B28">
        <w:rPr>
          <w:rFonts w:hint="eastAsia"/>
          <w:szCs w:val="21"/>
        </w:rPr>
        <w:t>●</w:t>
      </w:r>
      <w:r>
        <w:rPr>
          <w:rFonts w:hint="eastAsia"/>
          <w:szCs w:val="21"/>
        </w:rPr>
        <w:t>年</w:t>
      </w:r>
      <w:r w:rsidR="000B7B28">
        <w:rPr>
          <w:rFonts w:hint="eastAsia"/>
          <w:szCs w:val="21"/>
        </w:rPr>
        <w:t>●</w:t>
      </w:r>
      <w:r>
        <w:rPr>
          <w:rFonts w:hint="eastAsia"/>
          <w:szCs w:val="21"/>
        </w:rPr>
        <w:t>月</w:t>
      </w:r>
      <w:r w:rsidR="000B7B28">
        <w:rPr>
          <w:rFonts w:hint="eastAsia"/>
          <w:szCs w:val="21"/>
        </w:rPr>
        <w:t>●日（●</w:t>
      </w:r>
      <w:r>
        <w:rPr>
          <w:rFonts w:hint="eastAsia"/>
          <w:szCs w:val="21"/>
        </w:rPr>
        <w:t>曜日）午前</w:t>
      </w:r>
      <w:r>
        <w:rPr>
          <w:rFonts w:hint="eastAsia"/>
          <w:szCs w:val="21"/>
        </w:rPr>
        <w:t>10</w:t>
      </w:r>
      <w:r>
        <w:rPr>
          <w:rFonts w:hint="eastAsia"/>
          <w:szCs w:val="21"/>
        </w:rPr>
        <w:t>時、</w:t>
      </w:r>
      <w:r w:rsidR="006F736C" w:rsidRPr="00715F48">
        <w:rPr>
          <w:rFonts w:hint="eastAsia"/>
          <w:szCs w:val="21"/>
        </w:rPr>
        <w:t>東京都●●区●●</w:t>
      </w:r>
      <w:r w:rsidRPr="00715F48">
        <w:rPr>
          <w:rFonts w:hint="eastAsia"/>
          <w:szCs w:val="21"/>
        </w:rPr>
        <w:t>町</w:t>
      </w:r>
      <w:r w:rsidR="006F736C" w:rsidRPr="00715F48">
        <w:rPr>
          <w:rFonts w:hint="eastAsia"/>
          <w:szCs w:val="21"/>
        </w:rPr>
        <w:t>●</w:t>
      </w:r>
      <w:r w:rsidRPr="00715F48">
        <w:rPr>
          <w:rFonts w:hint="eastAsia"/>
          <w:szCs w:val="21"/>
        </w:rPr>
        <w:t>丁目</w:t>
      </w:r>
      <w:r w:rsidR="006F736C" w:rsidRPr="00715F48">
        <w:rPr>
          <w:rFonts w:hint="eastAsia"/>
          <w:szCs w:val="21"/>
        </w:rPr>
        <w:t>●</w:t>
      </w:r>
      <w:r w:rsidRPr="00715F48">
        <w:rPr>
          <w:rFonts w:hint="eastAsia"/>
          <w:szCs w:val="21"/>
        </w:rPr>
        <w:t>番</w:t>
      </w:r>
      <w:r w:rsidR="006F736C" w:rsidRPr="00715F48">
        <w:rPr>
          <w:rFonts w:hint="eastAsia"/>
          <w:szCs w:val="21"/>
        </w:rPr>
        <w:t>●</w:t>
      </w:r>
      <w:r w:rsidRPr="00715F48">
        <w:rPr>
          <w:rFonts w:hint="eastAsia"/>
          <w:szCs w:val="21"/>
        </w:rPr>
        <w:t>号</w:t>
      </w:r>
      <w:r>
        <w:rPr>
          <w:rFonts w:hint="eastAsia"/>
          <w:szCs w:val="21"/>
        </w:rPr>
        <w:t>当社本店において、第</w:t>
      </w:r>
      <w:r w:rsidR="000B7B28">
        <w:rPr>
          <w:rFonts w:hint="eastAsia"/>
          <w:szCs w:val="21"/>
        </w:rPr>
        <w:t>●</w:t>
      </w:r>
      <w:r>
        <w:rPr>
          <w:rFonts w:hint="eastAsia"/>
          <w:szCs w:val="21"/>
        </w:rPr>
        <w:t>期定時株主総会を開催した。</w:t>
      </w:r>
    </w:p>
    <w:p w14:paraId="7997A999" w14:textId="77777777" w:rsidR="00B539C3" w:rsidRDefault="00B539C3" w:rsidP="00B539C3">
      <w:pPr>
        <w:jc w:val="left"/>
        <w:rPr>
          <w:szCs w:val="21"/>
        </w:rPr>
      </w:pPr>
      <w:r>
        <w:rPr>
          <w:rFonts w:hint="eastAsia"/>
          <w:szCs w:val="21"/>
        </w:rPr>
        <w:t xml:space="preserve">　定刻、定款の定めに従い、</w:t>
      </w:r>
      <w:r w:rsidR="005235BF">
        <w:rPr>
          <w:rFonts w:hint="eastAsia"/>
          <w:szCs w:val="21"/>
        </w:rPr>
        <w:t>代表</w:t>
      </w:r>
      <w:r>
        <w:rPr>
          <w:rFonts w:hint="eastAsia"/>
          <w:szCs w:val="21"/>
        </w:rPr>
        <w:t>取締役社長</w:t>
      </w:r>
      <w:r w:rsidR="000B7B28">
        <w:rPr>
          <w:rFonts w:hint="eastAsia"/>
          <w:szCs w:val="21"/>
        </w:rPr>
        <w:t>●●●●</w:t>
      </w:r>
      <w:r>
        <w:rPr>
          <w:rFonts w:hint="eastAsia"/>
          <w:szCs w:val="21"/>
        </w:rPr>
        <w:t>は議長として議長席に着き開会を宣し、下記のとおり議決権を行使することができる株主の議決権の過半数を有する株主が出席したので、本総会は適法に成立した旨を報告した後、議事に入った。</w:t>
      </w:r>
    </w:p>
    <w:tbl>
      <w:tblPr>
        <w:tblStyle w:val="af6"/>
        <w:tblW w:w="7721" w:type="dxa"/>
        <w:tblInd w:w="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9"/>
        <w:gridCol w:w="1701"/>
        <w:gridCol w:w="1941"/>
      </w:tblGrid>
      <w:tr w:rsidR="000B7B28" w14:paraId="3F2F6D5F" w14:textId="77777777" w:rsidTr="000B7B28">
        <w:tc>
          <w:tcPr>
            <w:tcW w:w="4079" w:type="dxa"/>
          </w:tcPr>
          <w:p w14:paraId="4A523BDB" w14:textId="77777777" w:rsidR="000B7B28" w:rsidRDefault="000B7B28" w:rsidP="00B75543">
            <w:pPr>
              <w:jc w:val="distribute"/>
              <w:rPr>
                <w:szCs w:val="21"/>
              </w:rPr>
            </w:pPr>
            <w:r>
              <w:rPr>
                <w:rFonts w:hint="eastAsia"/>
                <w:szCs w:val="21"/>
              </w:rPr>
              <w:t>株主総数</w:t>
            </w:r>
          </w:p>
        </w:tc>
        <w:tc>
          <w:tcPr>
            <w:tcW w:w="1701" w:type="dxa"/>
          </w:tcPr>
          <w:p w14:paraId="4FCF2257" w14:textId="77777777" w:rsidR="000B7B28" w:rsidRDefault="000B7B28" w:rsidP="00B75543">
            <w:pPr>
              <w:jc w:val="left"/>
              <w:rPr>
                <w:szCs w:val="21"/>
              </w:rPr>
            </w:pPr>
          </w:p>
        </w:tc>
        <w:tc>
          <w:tcPr>
            <w:tcW w:w="1941" w:type="dxa"/>
          </w:tcPr>
          <w:p w14:paraId="58653F04" w14:textId="77777777" w:rsidR="000B7B28" w:rsidRDefault="000B7B28" w:rsidP="00B75543">
            <w:pPr>
              <w:jc w:val="right"/>
              <w:rPr>
                <w:szCs w:val="21"/>
              </w:rPr>
            </w:pPr>
            <w:r>
              <w:rPr>
                <w:rFonts w:hint="eastAsia"/>
                <w:szCs w:val="21"/>
              </w:rPr>
              <w:t>名</w:t>
            </w:r>
          </w:p>
        </w:tc>
      </w:tr>
      <w:tr w:rsidR="000B7B28" w14:paraId="32150C95" w14:textId="77777777" w:rsidTr="000B7B28">
        <w:tc>
          <w:tcPr>
            <w:tcW w:w="4079" w:type="dxa"/>
          </w:tcPr>
          <w:p w14:paraId="1983A517" w14:textId="77777777" w:rsidR="000B7B28" w:rsidRDefault="000B7B28" w:rsidP="00B75543">
            <w:pPr>
              <w:jc w:val="distribute"/>
              <w:rPr>
                <w:szCs w:val="21"/>
              </w:rPr>
            </w:pPr>
            <w:r>
              <w:rPr>
                <w:rFonts w:hint="eastAsia"/>
                <w:szCs w:val="21"/>
              </w:rPr>
              <w:t>発行済株式総数</w:t>
            </w:r>
          </w:p>
        </w:tc>
        <w:tc>
          <w:tcPr>
            <w:tcW w:w="1701" w:type="dxa"/>
          </w:tcPr>
          <w:p w14:paraId="6A611315" w14:textId="77777777" w:rsidR="000B7B28" w:rsidRDefault="000B7B28" w:rsidP="00B75543">
            <w:pPr>
              <w:jc w:val="left"/>
              <w:rPr>
                <w:szCs w:val="21"/>
              </w:rPr>
            </w:pPr>
          </w:p>
        </w:tc>
        <w:tc>
          <w:tcPr>
            <w:tcW w:w="1941" w:type="dxa"/>
          </w:tcPr>
          <w:p w14:paraId="29260185" w14:textId="77777777" w:rsidR="000B7B28" w:rsidRDefault="000B7B28" w:rsidP="00B75543">
            <w:pPr>
              <w:jc w:val="right"/>
              <w:rPr>
                <w:szCs w:val="21"/>
              </w:rPr>
            </w:pPr>
            <w:r>
              <w:rPr>
                <w:rFonts w:hint="eastAsia"/>
                <w:szCs w:val="21"/>
              </w:rPr>
              <w:t>株</w:t>
            </w:r>
          </w:p>
        </w:tc>
      </w:tr>
      <w:tr w:rsidR="000B7B28" w14:paraId="0079AB46" w14:textId="77777777" w:rsidTr="000B7B28">
        <w:tc>
          <w:tcPr>
            <w:tcW w:w="4079" w:type="dxa"/>
          </w:tcPr>
          <w:p w14:paraId="6C906B9F" w14:textId="77777777" w:rsidR="000B7B28" w:rsidRDefault="000B7B28" w:rsidP="00B75543">
            <w:pPr>
              <w:jc w:val="distribute"/>
              <w:rPr>
                <w:szCs w:val="21"/>
              </w:rPr>
            </w:pPr>
            <w:r>
              <w:rPr>
                <w:rFonts w:hint="eastAsia"/>
                <w:szCs w:val="21"/>
              </w:rPr>
              <w:t>議決権を行使することができる株主数</w:t>
            </w:r>
          </w:p>
        </w:tc>
        <w:tc>
          <w:tcPr>
            <w:tcW w:w="1701" w:type="dxa"/>
          </w:tcPr>
          <w:p w14:paraId="7B7D9524" w14:textId="77777777" w:rsidR="000B7B28" w:rsidRDefault="000B7B28" w:rsidP="00B75543">
            <w:pPr>
              <w:jc w:val="left"/>
              <w:rPr>
                <w:szCs w:val="21"/>
              </w:rPr>
            </w:pPr>
          </w:p>
        </w:tc>
        <w:tc>
          <w:tcPr>
            <w:tcW w:w="1941" w:type="dxa"/>
          </w:tcPr>
          <w:p w14:paraId="1BCF72F4" w14:textId="77777777" w:rsidR="000B7B28" w:rsidRPr="007377F5" w:rsidRDefault="000B7B28" w:rsidP="00B75543">
            <w:pPr>
              <w:jc w:val="right"/>
              <w:rPr>
                <w:szCs w:val="21"/>
              </w:rPr>
            </w:pPr>
            <w:r>
              <w:rPr>
                <w:rFonts w:hint="eastAsia"/>
                <w:szCs w:val="21"/>
              </w:rPr>
              <w:t>名</w:t>
            </w:r>
          </w:p>
        </w:tc>
      </w:tr>
      <w:tr w:rsidR="000B7B28" w14:paraId="21515B62" w14:textId="77777777" w:rsidTr="000B7B28">
        <w:tc>
          <w:tcPr>
            <w:tcW w:w="4079" w:type="dxa"/>
          </w:tcPr>
          <w:p w14:paraId="56AC4B7C" w14:textId="77777777" w:rsidR="000B7B28" w:rsidRDefault="000B7B28" w:rsidP="00B75543">
            <w:pPr>
              <w:jc w:val="distribute"/>
              <w:rPr>
                <w:szCs w:val="21"/>
              </w:rPr>
            </w:pPr>
            <w:r>
              <w:rPr>
                <w:rFonts w:hint="eastAsia"/>
                <w:szCs w:val="21"/>
              </w:rPr>
              <w:t>その議決権数</w:t>
            </w:r>
          </w:p>
        </w:tc>
        <w:tc>
          <w:tcPr>
            <w:tcW w:w="1701" w:type="dxa"/>
          </w:tcPr>
          <w:p w14:paraId="2AD8B096" w14:textId="77777777" w:rsidR="000B7B28" w:rsidRDefault="000B7B28" w:rsidP="00B75543">
            <w:pPr>
              <w:jc w:val="left"/>
              <w:rPr>
                <w:szCs w:val="21"/>
              </w:rPr>
            </w:pPr>
          </w:p>
        </w:tc>
        <w:tc>
          <w:tcPr>
            <w:tcW w:w="1941" w:type="dxa"/>
          </w:tcPr>
          <w:p w14:paraId="55FB35F2" w14:textId="77777777" w:rsidR="000B7B28" w:rsidRDefault="000B7B28" w:rsidP="00B75543">
            <w:pPr>
              <w:jc w:val="right"/>
              <w:rPr>
                <w:szCs w:val="21"/>
              </w:rPr>
            </w:pPr>
            <w:r>
              <w:rPr>
                <w:rFonts w:hint="eastAsia"/>
                <w:szCs w:val="21"/>
              </w:rPr>
              <w:t>個</w:t>
            </w:r>
          </w:p>
        </w:tc>
      </w:tr>
      <w:tr w:rsidR="000B7B28" w14:paraId="1F73C43F" w14:textId="77777777" w:rsidTr="000B7B28">
        <w:tc>
          <w:tcPr>
            <w:tcW w:w="5780" w:type="dxa"/>
            <w:gridSpan w:val="2"/>
          </w:tcPr>
          <w:p w14:paraId="492B899B" w14:textId="77777777" w:rsidR="000B7B28" w:rsidRDefault="000B7B28" w:rsidP="00B75543">
            <w:pPr>
              <w:jc w:val="left"/>
              <w:rPr>
                <w:szCs w:val="21"/>
              </w:rPr>
            </w:pPr>
            <w:r>
              <w:rPr>
                <w:rFonts w:hint="eastAsia"/>
                <w:szCs w:val="21"/>
              </w:rPr>
              <w:t>出席株主数（委任状による出席を含む。）</w:t>
            </w:r>
          </w:p>
        </w:tc>
        <w:tc>
          <w:tcPr>
            <w:tcW w:w="1941" w:type="dxa"/>
          </w:tcPr>
          <w:p w14:paraId="264AD255" w14:textId="77777777" w:rsidR="000B7B28" w:rsidRDefault="000B7B28" w:rsidP="00B75543">
            <w:pPr>
              <w:jc w:val="right"/>
              <w:rPr>
                <w:szCs w:val="21"/>
              </w:rPr>
            </w:pPr>
            <w:r>
              <w:rPr>
                <w:rFonts w:hint="eastAsia"/>
                <w:szCs w:val="21"/>
              </w:rPr>
              <w:t>名</w:t>
            </w:r>
          </w:p>
        </w:tc>
      </w:tr>
      <w:tr w:rsidR="000B7B28" w14:paraId="49991CB3" w14:textId="77777777" w:rsidTr="000B7B28">
        <w:tc>
          <w:tcPr>
            <w:tcW w:w="4079" w:type="dxa"/>
          </w:tcPr>
          <w:p w14:paraId="373C75A9" w14:textId="77777777" w:rsidR="000B7B28" w:rsidRDefault="000B7B28" w:rsidP="00B75543">
            <w:pPr>
              <w:jc w:val="distribute"/>
              <w:rPr>
                <w:szCs w:val="21"/>
              </w:rPr>
            </w:pPr>
            <w:r>
              <w:rPr>
                <w:rFonts w:hint="eastAsia"/>
                <w:szCs w:val="21"/>
              </w:rPr>
              <w:t>その議決権数</w:t>
            </w:r>
          </w:p>
        </w:tc>
        <w:tc>
          <w:tcPr>
            <w:tcW w:w="1701" w:type="dxa"/>
          </w:tcPr>
          <w:p w14:paraId="257AA6E4" w14:textId="77777777" w:rsidR="000B7B28" w:rsidRDefault="000B7B28" w:rsidP="00B75543">
            <w:pPr>
              <w:jc w:val="left"/>
              <w:rPr>
                <w:szCs w:val="21"/>
              </w:rPr>
            </w:pPr>
          </w:p>
        </w:tc>
        <w:tc>
          <w:tcPr>
            <w:tcW w:w="1941" w:type="dxa"/>
          </w:tcPr>
          <w:p w14:paraId="6D615224" w14:textId="77777777" w:rsidR="000B7B28" w:rsidRDefault="000B7B28" w:rsidP="00B75543">
            <w:pPr>
              <w:jc w:val="right"/>
              <w:rPr>
                <w:szCs w:val="21"/>
              </w:rPr>
            </w:pPr>
            <w:r>
              <w:rPr>
                <w:rFonts w:hint="eastAsia"/>
                <w:szCs w:val="21"/>
              </w:rPr>
              <w:t>個</w:t>
            </w:r>
          </w:p>
        </w:tc>
      </w:tr>
    </w:tbl>
    <w:p w14:paraId="11EECEFB" w14:textId="77777777" w:rsidR="00376B76" w:rsidRDefault="00376B76" w:rsidP="00376B76">
      <w:pPr>
        <w:ind w:leftChars="202" w:left="424"/>
        <w:jc w:val="left"/>
        <w:rPr>
          <w:szCs w:val="21"/>
        </w:rPr>
      </w:pPr>
    </w:p>
    <w:p w14:paraId="11871F65" w14:textId="77777777" w:rsidR="00B539C3" w:rsidRDefault="00B539C3" w:rsidP="00B539C3">
      <w:pPr>
        <w:ind w:leftChars="202" w:left="424"/>
        <w:jc w:val="left"/>
        <w:rPr>
          <w:szCs w:val="21"/>
        </w:rPr>
      </w:pPr>
      <w:r>
        <w:rPr>
          <w:rFonts w:hint="eastAsia"/>
          <w:szCs w:val="21"/>
        </w:rPr>
        <w:t>本総会に出席した取締役</w:t>
      </w:r>
    </w:p>
    <w:tbl>
      <w:tblPr>
        <w:tblStyle w:val="af6"/>
        <w:tblW w:w="0" w:type="auto"/>
        <w:tblInd w:w="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2"/>
        <w:gridCol w:w="1418"/>
      </w:tblGrid>
      <w:tr w:rsidR="00376B76" w14:paraId="4D65A13B" w14:textId="77777777" w:rsidTr="00D07FC9">
        <w:tc>
          <w:tcPr>
            <w:tcW w:w="1952" w:type="dxa"/>
          </w:tcPr>
          <w:p w14:paraId="07CC1F9D" w14:textId="77777777" w:rsidR="00376B76" w:rsidRDefault="005235BF" w:rsidP="00B539C3">
            <w:pPr>
              <w:jc w:val="left"/>
              <w:rPr>
                <w:szCs w:val="21"/>
              </w:rPr>
            </w:pPr>
            <w:r>
              <w:rPr>
                <w:rFonts w:hint="eastAsia"/>
                <w:szCs w:val="21"/>
              </w:rPr>
              <w:t>代表</w:t>
            </w:r>
            <w:r w:rsidR="00376B76">
              <w:rPr>
                <w:rFonts w:hint="eastAsia"/>
                <w:szCs w:val="21"/>
              </w:rPr>
              <w:t>取締役社長</w:t>
            </w:r>
          </w:p>
        </w:tc>
        <w:tc>
          <w:tcPr>
            <w:tcW w:w="1418" w:type="dxa"/>
          </w:tcPr>
          <w:p w14:paraId="3CE58D2C" w14:textId="77777777" w:rsidR="00376B76" w:rsidRDefault="000B7B28" w:rsidP="000B7B28">
            <w:pPr>
              <w:jc w:val="left"/>
              <w:rPr>
                <w:szCs w:val="21"/>
              </w:rPr>
            </w:pPr>
            <w:r>
              <w:rPr>
                <w:rFonts w:hint="eastAsia"/>
                <w:szCs w:val="21"/>
              </w:rPr>
              <w:t>●●</w:t>
            </w:r>
            <w:r w:rsidR="00ED6A7C">
              <w:rPr>
                <w:rFonts w:hint="eastAsia"/>
                <w:szCs w:val="21"/>
              </w:rPr>
              <w:t xml:space="preserve">　</w:t>
            </w:r>
            <w:r>
              <w:rPr>
                <w:rFonts w:hint="eastAsia"/>
                <w:szCs w:val="21"/>
              </w:rPr>
              <w:t>●●</w:t>
            </w:r>
          </w:p>
        </w:tc>
      </w:tr>
      <w:tr w:rsidR="00376B76" w14:paraId="505F4FC4" w14:textId="77777777" w:rsidTr="00D07FC9">
        <w:tc>
          <w:tcPr>
            <w:tcW w:w="1952" w:type="dxa"/>
          </w:tcPr>
          <w:p w14:paraId="4EE742E1" w14:textId="77777777" w:rsidR="00376B76" w:rsidRDefault="00376B76" w:rsidP="00B539C3">
            <w:pPr>
              <w:jc w:val="left"/>
              <w:rPr>
                <w:szCs w:val="21"/>
              </w:rPr>
            </w:pPr>
            <w:r>
              <w:rPr>
                <w:rFonts w:hint="eastAsia"/>
                <w:szCs w:val="21"/>
              </w:rPr>
              <w:t>取締役</w:t>
            </w:r>
          </w:p>
        </w:tc>
        <w:tc>
          <w:tcPr>
            <w:tcW w:w="1418" w:type="dxa"/>
          </w:tcPr>
          <w:p w14:paraId="18FD818A" w14:textId="77777777" w:rsidR="00376B76" w:rsidRDefault="000B7B28" w:rsidP="00B539C3">
            <w:pPr>
              <w:jc w:val="left"/>
              <w:rPr>
                <w:szCs w:val="21"/>
              </w:rPr>
            </w:pPr>
            <w:r>
              <w:rPr>
                <w:rFonts w:hint="eastAsia"/>
                <w:szCs w:val="21"/>
              </w:rPr>
              <w:t>●●　●●</w:t>
            </w:r>
          </w:p>
        </w:tc>
      </w:tr>
    </w:tbl>
    <w:p w14:paraId="7383FABA" w14:textId="77777777" w:rsidR="00B539C3" w:rsidRDefault="00ED6A7C" w:rsidP="00B539C3">
      <w:pPr>
        <w:jc w:val="left"/>
        <w:rPr>
          <w:szCs w:val="21"/>
        </w:rPr>
      </w:pPr>
      <w:r>
        <w:rPr>
          <w:rFonts w:hint="eastAsia"/>
          <w:szCs w:val="21"/>
        </w:rPr>
        <w:t xml:space="preserve">　　</w:t>
      </w:r>
    </w:p>
    <w:p w14:paraId="29369A52" w14:textId="6BCF06B6" w:rsidR="00B539C3" w:rsidRDefault="00D563FA" w:rsidP="00D563FA">
      <w:pPr>
        <w:ind w:firstLineChars="100" w:firstLine="210"/>
        <w:jc w:val="left"/>
        <w:rPr>
          <w:szCs w:val="21"/>
        </w:rPr>
      </w:pPr>
      <w:r>
        <w:rPr>
          <w:rFonts w:hint="eastAsia"/>
          <w:szCs w:val="21"/>
        </w:rPr>
        <w:t>報告事項　第</w:t>
      </w:r>
      <w:r w:rsidR="000B7B28">
        <w:rPr>
          <w:rFonts w:hint="eastAsia"/>
          <w:szCs w:val="21"/>
        </w:rPr>
        <w:t>●</w:t>
      </w:r>
      <w:r>
        <w:rPr>
          <w:rFonts w:hint="eastAsia"/>
          <w:szCs w:val="21"/>
        </w:rPr>
        <w:t>期（</w:t>
      </w:r>
      <w:r w:rsidR="00D5404E">
        <w:rPr>
          <w:rFonts w:hint="eastAsia"/>
          <w:szCs w:val="21"/>
        </w:rPr>
        <w:t>令和</w:t>
      </w:r>
      <w:r w:rsidR="000B7B28">
        <w:rPr>
          <w:rFonts w:hint="eastAsia"/>
          <w:szCs w:val="21"/>
        </w:rPr>
        <w:t>●</w:t>
      </w:r>
      <w:r>
        <w:rPr>
          <w:rFonts w:hint="eastAsia"/>
          <w:szCs w:val="21"/>
        </w:rPr>
        <w:t>年</w:t>
      </w:r>
      <w:r w:rsidR="000B7B28">
        <w:rPr>
          <w:rFonts w:hint="eastAsia"/>
          <w:szCs w:val="21"/>
        </w:rPr>
        <w:t>●</w:t>
      </w:r>
      <w:r>
        <w:rPr>
          <w:rFonts w:hint="eastAsia"/>
          <w:szCs w:val="21"/>
        </w:rPr>
        <w:t>月</w:t>
      </w:r>
      <w:r w:rsidR="000B7B28">
        <w:rPr>
          <w:rFonts w:hint="eastAsia"/>
          <w:szCs w:val="21"/>
        </w:rPr>
        <w:t>●</w:t>
      </w:r>
      <w:r>
        <w:rPr>
          <w:rFonts w:hint="eastAsia"/>
          <w:szCs w:val="21"/>
        </w:rPr>
        <w:t>日から</w:t>
      </w:r>
      <w:r w:rsidR="00D5404E">
        <w:rPr>
          <w:rFonts w:hint="eastAsia"/>
          <w:szCs w:val="21"/>
        </w:rPr>
        <w:t>令和</w:t>
      </w:r>
      <w:r w:rsidR="000B7B28">
        <w:rPr>
          <w:rFonts w:hint="eastAsia"/>
          <w:szCs w:val="21"/>
        </w:rPr>
        <w:t>●年●月●日</w:t>
      </w:r>
      <w:r>
        <w:rPr>
          <w:rFonts w:hint="eastAsia"/>
          <w:szCs w:val="21"/>
        </w:rPr>
        <w:t>まで）事業報告の件</w:t>
      </w:r>
    </w:p>
    <w:p w14:paraId="2ECB133B" w14:textId="77777777" w:rsidR="00D563FA" w:rsidRDefault="00D563FA" w:rsidP="00D563FA">
      <w:pPr>
        <w:ind w:leftChars="135" w:left="283"/>
        <w:jc w:val="left"/>
        <w:rPr>
          <w:szCs w:val="21"/>
        </w:rPr>
      </w:pPr>
      <w:r>
        <w:rPr>
          <w:rFonts w:hint="eastAsia"/>
          <w:szCs w:val="21"/>
        </w:rPr>
        <w:t xml:space="preserve">　議長から第</w:t>
      </w:r>
      <w:r w:rsidR="000B7B28">
        <w:rPr>
          <w:rFonts w:hint="eastAsia"/>
          <w:szCs w:val="21"/>
        </w:rPr>
        <w:t>●</w:t>
      </w:r>
      <w:r>
        <w:rPr>
          <w:rFonts w:hint="eastAsia"/>
          <w:szCs w:val="21"/>
        </w:rPr>
        <w:t>期の事業内容につき、提出された事業報告に基づき詳細な報告があった。</w:t>
      </w:r>
    </w:p>
    <w:p w14:paraId="3FAD974D" w14:textId="77777777" w:rsidR="00D563FA" w:rsidRDefault="00D563FA" w:rsidP="00D563FA">
      <w:pPr>
        <w:ind w:leftChars="135" w:left="283"/>
        <w:jc w:val="left"/>
        <w:rPr>
          <w:szCs w:val="21"/>
        </w:rPr>
      </w:pPr>
      <w:r>
        <w:rPr>
          <w:rFonts w:hint="eastAsia"/>
          <w:szCs w:val="21"/>
        </w:rPr>
        <w:t xml:space="preserve">　議長は以上をもって報告事項の終了を宣し、次に決議事項である議案の審議に入った。</w:t>
      </w:r>
    </w:p>
    <w:p w14:paraId="019228C9" w14:textId="77777777" w:rsidR="00D563FA" w:rsidRDefault="00D563FA" w:rsidP="00B539C3">
      <w:pPr>
        <w:jc w:val="left"/>
        <w:rPr>
          <w:szCs w:val="21"/>
        </w:rPr>
      </w:pPr>
    </w:p>
    <w:p w14:paraId="5F336941" w14:textId="77777777" w:rsidR="00D563FA" w:rsidRDefault="00D563FA" w:rsidP="00D563FA">
      <w:pPr>
        <w:ind w:firstLineChars="100" w:firstLine="210"/>
        <w:jc w:val="left"/>
        <w:rPr>
          <w:szCs w:val="21"/>
        </w:rPr>
      </w:pPr>
      <w:r>
        <w:rPr>
          <w:rFonts w:hint="eastAsia"/>
          <w:szCs w:val="21"/>
        </w:rPr>
        <w:t>決議事項</w:t>
      </w:r>
    </w:p>
    <w:p w14:paraId="5259D255" w14:textId="7FE528FF" w:rsidR="00D563FA" w:rsidRDefault="00D563FA" w:rsidP="00D563FA">
      <w:pPr>
        <w:ind w:leftChars="135" w:left="283"/>
        <w:jc w:val="left"/>
        <w:rPr>
          <w:szCs w:val="21"/>
        </w:rPr>
      </w:pPr>
      <w:r>
        <w:rPr>
          <w:rFonts w:hint="eastAsia"/>
          <w:szCs w:val="21"/>
        </w:rPr>
        <w:t xml:space="preserve">　第</w:t>
      </w:r>
      <w:r>
        <w:rPr>
          <w:rFonts w:hint="eastAsia"/>
          <w:szCs w:val="21"/>
        </w:rPr>
        <w:t>1</w:t>
      </w:r>
      <w:r>
        <w:rPr>
          <w:rFonts w:hint="eastAsia"/>
          <w:szCs w:val="21"/>
        </w:rPr>
        <w:t xml:space="preserve">号議案　</w:t>
      </w:r>
      <w:r w:rsidR="000B7B28">
        <w:rPr>
          <w:rFonts w:hint="eastAsia"/>
          <w:szCs w:val="21"/>
        </w:rPr>
        <w:t>第●期（</w:t>
      </w:r>
      <w:r w:rsidR="00D5404E">
        <w:rPr>
          <w:rFonts w:hint="eastAsia"/>
          <w:szCs w:val="21"/>
        </w:rPr>
        <w:t>令和</w:t>
      </w:r>
      <w:r w:rsidR="000B7B28">
        <w:rPr>
          <w:rFonts w:hint="eastAsia"/>
          <w:szCs w:val="21"/>
        </w:rPr>
        <w:t>●年●月●日から</w:t>
      </w:r>
      <w:r w:rsidR="00D5404E">
        <w:rPr>
          <w:rFonts w:hint="eastAsia"/>
          <w:szCs w:val="21"/>
        </w:rPr>
        <w:t>令和</w:t>
      </w:r>
      <w:r w:rsidR="000B7B28">
        <w:rPr>
          <w:rFonts w:hint="eastAsia"/>
          <w:szCs w:val="21"/>
        </w:rPr>
        <w:t>●年●月●日まで）</w:t>
      </w:r>
      <w:r>
        <w:rPr>
          <w:rFonts w:hint="eastAsia"/>
          <w:szCs w:val="21"/>
        </w:rPr>
        <w:t>計算書類承認の件</w:t>
      </w:r>
    </w:p>
    <w:p w14:paraId="5AE6E583" w14:textId="77777777" w:rsidR="00D563FA" w:rsidRDefault="00D563FA" w:rsidP="005235BF">
      <w:pPr>
        <w:jc w:val="left"/>
        <w:rPr>
          <w:szCs w:val="21"/>
        </w:rPr>
      </w:pPr>
      <w:r>
        <w:rPr>
          <w:rFonts w:hint="eastAsia"/>
          <w:szCs w:val="21"/>
        </w:rPr>
        <w:t xml:space="preserve">　議長は上記議案を上程し、別添の貸借対照表、損益計算書、株主資本等変動計算書及び個別注記表を提出し、その内容につき概要の説明を行った。審議を求めたところ、出席株主の全員が賛成した。</w:t>
      </w:r>
    </w:p>
    <w:p w14:paraId="66FFBC3D" w14:textId="77777777" w:rsidR="00D563FA" w:rsidRDefault="00D563FA" w:rsidP="00D563FA">
      <w:pPr>
        <w:ind w:firstLineChars="100" w:firstLine="210"/>
        <w:jc w:val="left"/>
        <w:rPr>
          <w:szCs w:val="21"/>
        </w:rPr>
      </w:pPr>
      <w:r>
        <w:rPr>
          <w:rFonts w:hint="eastAsia"/>
          <w:szCs w:val="21"/>
        </w:rPr>
        <w:t xml:space="preserve">　</w:t>
      </w:r>
    </w:p>
    <w:p w14:paraId="7BE54E57" w14:textId="77777777" w:rsidR="00D563FA" w:rsidRDefault="00D563FA" w:rsidP="00D563FA">
      <w:pPr>
        <w:ind w:leftChars="135" w:left="283" w:firstLineChars="100" w:firstLine="210"/>
        <w:jc w:val="left"/>
        <w:rPr>
          <w:szCs w:val="21"/>
        </w:rPr>
      </w:pPr>
      <w:r>
        <w:rPr>
          <w:rFonts w:hint="eastAsia"/>
          <w:szCs w:val="21"/>
        </w:rPr>
        <w:t>第</w:t>
      </w:r>
      <w:r>
        <w:rPr>
          <w:rFonts w:hint="eastAsia"/>
          <w:szCs w:val="21"/>
        </w:rPr>
        <w:t>2</w:t>
      </w:r>
      <w:r>
        <w:rPr>
          <w:rFonts w:hint="eastAsia"/>
          <w:szCs w:val="21"/>
        </w:rPr>
        <w:t>号議案　取締役の報酬額改定の件</w:t>
      </w:r>
    </w:p>
    <w:p w14:paraId="26FB6C2C" w14:textId="77777777" w:rsidR="00D563FA" w:rsidRDefault="00D563FA" w:rsidP="005235BF">
      <w:pPr>
        <w:jc w:val="left"/>
        <w:rPr>
          <w:szCs w:val="21"/>
        </w:rPr>
      </w:pPr>
      <w:r>
        <w:rPr>
          <w:rFonts w:hint="eastAsia"/>
          <w:szCs w:val="21"/>
        </w:rPr>
        <w:t xml:space="preserve">　</w:t>
      </w:r>
      <w:r w:rsidR="005235BF">
        <w:rPr>
          <w:rFonts w:hint="eastAsia"/>
          <w:szCs w:val="21"/>
        </w:rPr>
        <w:t>議長から、取締役の報酬額について、取締役については年額</w:t>
      </w:r>
      <w:r w:rsidR="00715F48">
        <w:rPr>
          <w:rFonts w:hint="eastAsia"/>
          <w:szCs w:val="21"/>
        </w:rPr>
        <w:t>●●</w:t>
      </w:r>
      <w:r w:rsidR="005235BF" w:rsidRPr="00715F48">
        <w:rPr>
          <w:rFonts w:hint="eastAsia"/>
          <w:szCs w:val="21"/>
        </w:rPr>
        <w:t>万円</w:t>
      </w:r>
      <w:r w:rsidR="005235BF">
        <w:rPr>
          <w:rFonts w:hint="eastAsia"/>
          <w:szCs w:val="21"/>
        </w:rPr>
        <w:t>以内に改定することとし、具体的な金額については代表取締役社長に一任することとし、株主総会の承認を得たい旨をはかったところ出席株主の全員が賛成した。</w:t>
      </w:r>
    </w:p>
    <w:p w14:paraId="1671A489" w14:textId="77777777" w:rsidR="00ED6A7C" w:rsidRDefault="00ED6A7C">
      <w:pPr>
        <w:widowControl/>
        <w:jc w:val="left"/>
        <w:rPr>
          <w:szCs w:val="21"/>
        </w:rPr>
      </w:pPr>
    </w:p>
    <w:p w14:paraId="20C1D95D" w14:textId="77777777" w:rsidR="000B7B28" w:rsidRDefault="000B7B28">
      <w:pPr>
        <w:widowControl/>
        <w:jc w:val="left"/>
        <w:rPr>
          <w:szCs w:val="21"/>
        </w:rPr>
      </w:pPr>
    </w:p>
    <w:p w14:paraId="47BC8419" w14:textId="77777777" w:rsidR="00D563FA" w:rsidRDefault="00D563FA" w:rsidP="00ED6A7C">
      <w:pPr>
        <w:ind w:firstLineChars="100" w:firstLine="210"/>
        <w:jc w:val="left"/>
        <w:rPr>
          <w:szCs w:val="21"/>
        </w:rPr>
      </w:pPr>
      <w:r>
        <w:rPr>
          <w:rFonts w:hint="eastAsia"/>
          <w:szCs w:val="21"/>
        </w:rPr>
        <w:lastRenderedPageBreak/>
        <w:t>議長は、以上をもって本日の議事をすべて終了した旨を述べ、午前</w:t>
      </w:r>
      <w:r>
        <w:rPr>
          <w:rFonts w:hint="eastAsia"/>
          <w:szCs w:val="21"/>
        </w:rPr>
        <w:t>11</w:t>
      </w:r>
      <w:r>
        <w:rPr>
          <w:rFonts w:hint="eastAsia"/>
          <w:szCs w:val="21"/>
        </w:rPr>
        <w:t>時閉会を宣した。</w:t>
      </w:r>
    </w:p>
    <w:p w14:paraId="26249F95" w14:textId="77777777" w:rsidR="00D563FA" w:rsidRDefault="00D563FA" w:rsidP="00D563FA">
      <w:pPr>
        <w:jc w:val="left"/>
        <w:rPr>
          <w:szCs w:val="21"/>
        </w:rPr>
      </w:pPr>
      <w:r>
        <w:rPr>
          <w:rFonts w:hint="eastAsia"/>
          <w:szCs w:val="21"/>
        </w:rPr>
        <w:t xml:space="preserve">　以上、議事の経過の要領及びその結果を明確にするため、</w:t>
      </w:r>
      <w:r w:rsidR="00ED6A7C">
        <w:rPr>
          <w:rFonts w:hint="eastAsia"/>
          <w:szCs w:val="21"/>
        </w:rPr>
        <w:t>代表</w:t>
      </w:r>
      <w:r>
        <w:rPr>
          <w:rFonts w:hint="eastAsia"/>
          <w:szCs w:val="21"/>
        </w:rPr>
        <w:t>取締役社長</w:t>
      </w:r>
      <w:r w:rsidR="006F736C">
        <w:rPr>
          <w:rFonts w:hint="eastAsia"/>
          <w:szCs w:val="21"/>
        </w:rPr>
        <w:t>●●●●</w:t>
      </w:r>
      <w:r>
        <w:rPr>
          <w:rFonts w:hint="eastAsia"/>
          <w:szCs w:val="21"/>
        </w:rPr>
        <w:t>が、本議事録を作成した。</w:t>
      </w:r>
    </w:p>
    <w:p w14:paraId="660ACB34" w14:textId="77777777" w:rsidR="00D563FA" w:rsidRDefault="00D563FA" w:rsidP="00D563FA">
      <w:pPr>
        <w:jc w:val="left"/>
        <w:rPr>
          <w:szCs w:val="21"/>
        </w:rPr>
      </w:pPr>
    </w:p>
    <w:p w14:paraId="47226CF2" w14:textId="0C96DC80" w:rsidR="00D563FA" w:rsidRDefault="00D5404E" w:rsidP="00715F48">
      <w:pPr>
        <w:ind w:leftChars="1620" w:left="3402"/>
        <w:jc w:val="left"/>
        <w:rPr>
          <w:szCs w:val="21"/>
        </w:rPr>
      </w:pPr>
      <w:r>
        <w:rPr>
          <w:rFonts w:hint="eastAsia"/>
          <w:szCs w:val="21"/>
        </w:rPr>
        <w:t>令和</w:t>
      </w:r>
      <w:r w:rsidR="000B7B28">
        <w:rPr>
          <w:rFonts w:hint="eastAsia"/>
          <w:szCs w:val="21"/>
        </w:rPr>
        <w:t>●年●月●日</w:t>
      </w:r>
    </w:p>
    <w:p w14:paraId="0EBA5EB4" w14:textId="77777777" w:rsidR="00D563FA" w:rsidRPr="00D563FA" w:rsidRDefault="00D563FA" w:rsidP="00715F48">
      <w:pPr>
        <w:ind w:leftChars="1620" w:left="3402"/>
        <w:jc w:val="left"/>
        <w:rPr>
          <w:szCs w:val="21"/>
        </w:rPr>
      </w:pPr>
      <w:r>
        <w:rPr>
          <w:rFonts w:hint="eastAsia"/>
          <w:szCs w:val="21"/>
        </w:rPr>
        <w:t>議事録作成職務担当</w:t>
      </w:r>
      <w:r w:rsidR="00ED6A7C">
        <w:rPr>
          <w:rFonts w:hint="eastAsia"/>
          <w:szCs w:val="21"/>
        </w:rPr>
        <w:t>代表</w:t>
      </w:r>
      <w:r>
        <w:rPr>
          <w:rFonts w:hint="eastAsia"/>
          <w:szCs w:val="21"/>
        </w:rPr>
        <w:t>取締役</w:t>
      </w:r>
      <w:r w:rsidR="00ED6A7C">
        <w:rPr>
          <w:rFonts w:hint="eastAsia"/>
          <w:szCs w:val="21"/>
        </w:rPr>
        <w:t xml:space="preserve">社長　</w:t>
      </w:r>
      <w:r w:rsidR="000B7B28">
        <w:rPr>
          <w:rFonts w:hint="eastAsia"/>
          <w:szCs w:val="21"/>
        </w:rPr>
        <w:t>●●●●</w:t>
      </w:r>
      <w:r w:rsidR="00715F48">
        <w:rPr>
          <w:rFonts w:hint="eastAsia"/>
          <w:szCs w:val="21"/>
        </w:rPr>
        <w:t xml:space="preserve">　</w:t>
      </w:r>
      <w:r w:rsidR="00715F48" w:rsidRPr="00715F48">
        <w:rPr>
          <w:color w:val="BFBFBF" w:themeColor="background1" w:themeShade="BF"/>
          <w:szCs w:val="21"/>
        </w:rPr>
        <w:fldChar w:fldCharType="begin"/>
      </w:r>
      <w:r w:rsidR="00715F48" w:rsidRPr="00715F48">
        <w:rPr>
          <w:color w:val="BFBFBF" w:themeColor="background1" w:themeShade="BF"/>
          <w:szCs w:val="21"/>
        </w:rPr>
        <w:instrText xml:space="preserve"> </w:instrText>
      </w:r>
      <w:r w:rsidR="00715F48" w:rsidRPr="00715F48">
        <w:rPr>
          <w:rFonts w:hint="eastAsia"/>
          <w:color w:val="BFBFBF" w:themeColor="background1" w:themeShade="BF"/>
          <w:szCs w:val="21"/>
        </w:rPr>
        <w:instrText>eq \o\ac(</w:instrText>
      </w:r>
      <w:r w:rsidR="00715F48" w:rsidRPr="00715F48">
        <w:rPr>
          <w:rFonts w:hint="eastAsia"/>
          <w:color w:val="BFBFBF" w:themeColor="background1" w:themeShade="BF"/>
          <w:szCs w:val="21"/>
        </w:rPr>
        <w:instrText>○</w:instrText>
      </w:r>
      <w:r w:rsidR="00715F48" w:rsidRPr="00715F48">
        <w:rPr>
          <w:rFonts w:hint="eastAsia"/>
          <w:color w:val="BFBFBF" w:themeColor="background1" w:themeShade="BF"/>
          <w:szCs w:val="21"/>
        </w:rPr>
        <w:instrText>,</w:instrText>
      </w:r>
      <w:r w:rsidR="00715F48" w:rsidRPr="00715F48">
        <w:rPr>
          <w:rFonts w:ascii="ＭＳ 明朝" w:hint="eastAsia"/>
          <w:color w:val="BFBFBF" w:themeColor="background1" w:themeShade="BF"/>
          <w:position w:val="1"/>
          <w:sz w:val="14"/>
          <w:szCs w:val="21"/>
        </w:rPr>
        <w:instrText>印</w:instrText>
      </w:r>
      <w:r w:rsidR="00715F48" w:rsidRPr="00715F48">
        <w:rPr>
          <w:rFonts w:hint="eastAsia"/>
          <w:color w:val="BFBFBF" w:themeColor="background1" w:themeShade="BF"/>
          <w:szCs w:val="21"/>
        </w:rPr>
        <w:instrText>)</w:instrText>
      </w:r>
      <w:r w:rsidR="00715F48" w:rsidRPr="00715F48">
        <w:rPr>
          <w:color w:val="BFBFBF" w:themeColor="background1" w:themeShade="BF"/>
          <w:szCs w:val="21"/>
        </w:rPr>
        <w:fldChar w:fldCharType="end"/>
      </w:r>
    </w:p>
    <w:sectPr w:rsidR="00D563FA" w:rsidRPr="00D563FA" w:rsidSect="0020646C">
      <w:pgSz w:w="11907" w:h="16840"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C6B6D" w14:textId="77777777" w:rsidR="00D4609F" w:rsidRDefault="00D4609F" w:rsidP="00B539C3">
      <w:r>
        <w:separator/>
      </w:r>
    </w:p>
  </w:endnote>
  <w:endnote w:type="continuationSeparator" w:id="0">
    <w:p w14:paraId="17E98C56" w14:textId="77777777" w:rsidR="00D4609F" w:rsidRDefault="00D4609F" w:rsidP="00B5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60536" w14:textId="77777777" w:rsidR="00D4609F" w:rsidRDefault="00D4609F" w:rsidP="00B539C3">
      <w:r>
        <w:separator/>
      </w:r>
    </w:p>
  </w:footnote>
  <w:footnote w:type="continuationSeparator" w:id="0">
    <w:p w14:paraId="209150C3" w14:textId="77777777" w:rsidR="00D4609F" w:rsidRDefault="00D4609F" w:rsidP="00B53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9C3"/>
    <w:rsid w:val="0002049C"/>
    <w:rsid w:val="000B7B28"/>
    <w:rsid w:val="0020646C"/>
    <w:rsid w:val="002C566D"/>
    <w:rsid w:val="00376B76"/>
    <w:rsid w:val="004A2967"/>
    <w:rsid w:val="00502876"/>
    <w:rsid w:val="005235BF"/>
    <w:rsid w:val="00686292"/>
    <w:rsid w:val="006F736C"/>
    <w:rsid w:val="00715F48"/>
    <w:rsid w:val="008B339F"/>
    <w:rsid w:val="009B0522"/>
    <w:rsid w:val="00B17D13"/>
    <w:rsid w:val="00B34AAE"/>
    <w:rsid w:val="00B44EA2"/>
    <w:rsid w:val="00B539C3"/>
    <w:rsid w:val="00CD7A61"/>
    <w:rsid w:val="00D07FC9"/>
    <w:rsid w:val="00D4609F"/>
    <w:rsid w:val="00D5404E"/>
    <w:rsid w:val="00D563FA"/>
    <w:rsid w:val="00D6334B"/>
    <w:rsid w:val="00DF7822"/>
    <w:rsid w:val="00E15437"/>
    <w:rsid w:val="00E26380"/>
    <w:rsid w:val="00E912B0"/>
    <w:rsid w:val="00EC4492"/>
    <w:rsid w:val="00ED6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C88630"/>
  <w15:docId w15:val="{740E789E-8D09-446D-8F92-73664557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49C"/>
    <w:pPr>
      <w:widowControl w:val="0"/>
      <w:jc w:val="both"/>
    </w:pPr>
    <w:rPr>
      <w:rFonts w:cstheme="minorBidi"/>
      <w:szCs w:val="22"/>
    </w:rPr>
  </w:style>
  <w:style w:type="paragraph" w:styleId="1">
    <w:name w:val="heading 1"/>
    <w:basedOn w:val="a"/>
    <w:next w:val="a"/>
    <w:link w:val="10"/>
    <w:uiPriority w:val="9"/>
    <w:qFormat/>
    <w:rsid w:val="00E1543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15437"/>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15437"/>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15437"/>
    <w:pPr>
      <w:keepNext/>
      <w:ind w:leftChars="400" w:left="400"/>
      <w:outlineLvl w:val="3"/>
    </w:pPr>
    <w:rPr>
      <w:b/>
      <w:bCs/>
    </w:rPr>
  </w:style>
  <w:style w:type="paragraph" w:styleId="5">
    <w:name w:val="heading 5"/>
    <w:basedOn w:val="a"/>
    <w:next w:val="a"/>
    <w:link w:val="50"/>
    <w:uiPriority w:val="9"/>
    <w:semiHidden/>
    <w:unhideWhenUsed/>
    <w:qFormat/>
    <w:rsid w:val="00E15437"/>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E15437"/>
    <w:pPr>
      <w:keepNext/>
      <w:ind w:leftChars="800" w:left="800"/>
      <w:outlineLvl w:val="5"/>
    </w:pPr>
    <w:rPr>
      <w:b/>
      <w:bCs/>
    </w:rPr>
  </w:style>
  <w:style w:type="paragraph" w:styleId="7">
    <w:name w:val="heading 7"/>
    <w:basedOn w:val="a"/>
    <w:next w:val="a"/>
    <w:link w:val="70"/>
    <w:uiPriority w:val="9"/>
    <w:semiHidden/>
    <w:unhideWhenUsed/>
    <w:qFormat/>
    <w:rsid w:val="00E15437"/>
    <w:pPr>
      <w:keepNext/>
      <w:ind w:leftChars="800" w:left="800"/>
      <w:outlineLvl w:val="6"/>
    </w:pPr>
  </w:style>
  <w:style w:type="paragraph" w:styleId="8">
    <w:name w:val="heading 8"/>
    <w:basedOn w:val="a"/>
    <w:next w:val="a"/>
    <w:link w:val="80"/>
    <w:uiPriority w:val="9"/>
    <w:semiHidden/>
    <w:unhideWhenUsed/>
    <w:qFormat/>
    <w:rsid w:val="00E15437"/>
    <w:pPr>
      <w:keepNext/>
      <w:ind w:leftChars="1200" w:left="1200"/>
      <w:outlineLvl w:val="7"/>
    </w:pPr>
  </w:style>
  <w:style w:type="paragraph" w:styleId="9">
    <w:name w:val="heading 9"/>
    <w:basedOn w:val="a"/>
    <w:next w:val="a"/>
    <w:link w:val="90"/>
    <w:uiPriority w:val="9"/>
    <w:semiHidden/>
    <w:unhideWhenUsed/>
    <w:qFormat/>
    <w:rsid w:val="00E15437"/>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15437"/>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15437"/>
    <w:rPr>
      <w:rFonts w:asciiTheme="majorHAnsi" w:eastAsiaTheme="majorEastAsia" w:hAnsiTheme="majorHAnsi" w:cstheme="majorBidi"/>
      <w:szCs w:val="22"/>
    </w:rPr>
  </w:style>
  <w:style w:type="character" w:customStyle="1" w:styleId="30">
    <w:name w:val="見出し 3 (文字)"/>
    <w:basedOn w:val="a0"/>
    <w:link w:val="3"/>
    <w:uiPriority w:val="9"/>
    <w:semiHidden/>
    <w:rsid w:val="00E15437"/>
    <w:rPr>
      <w:rFonts w:asciiTheme="majorHAnsi" w:eastAsiaTheme="majorEastAsia" w:hAnsiTheme="majorHAnsi" w:cstheme="majorBidi"/>
      <w:szCs w:val="22"/>
    </w:rPr>
  </w:style>
  <w:style w:type="character" w:customStyle="1" w:styleId="40">
    <w:name w:val="見出し 4 (文字)"/>
    <w:basedOn w:val="a0"/>
    <w:link w:val="4"/>
    <w:uiPriority w:val="9"/>
    <w:semiHidden/>
    <w:rsid w:val="00E15437"/>
    <w:rPr>
      <w:rFonts w:cstheme="minorBidi"/>
      <w:b/>
      <w:bCs/>
      <w:szCs w:val="22"/>
    </w:rPr>
  </w:style>
  <w:style w:type="character" w:customStyle="1" w:styleId="50">
    <w:name w:val="見出し 5 (文字)"/>
    <w:basedOn w:val="a0"/>
    <w:link w:val="5"/>
    <w:uiPriority w:val="9"/>
    <w:semiHidden/>
    <w:rsid w:val="00E15437"/>
    <w:rPr>
      <w:rFonts w:asciiTheme="majorHAnsi" w:eastAsiaTheme="majorEastAsia" w:hAnsiTheme="majorHAnsi" w:cstheme="majorBidi"/>
      <w:szCs w:val="22"/>
    </w:rPr>
  </w:style>
  <w:style w:type="character" w:customStyle="1" w:styleId="60">
    <w:name w:val="見出し 6 (文字)"/>
    <w:basedOn w:val="a0"/>
    <w:link w:val="6"/>
    <w:uiPriority w:val="9"/>
    <w:semiHidden/>
    <w:rsid w:val="00E15437"/>
    <w:rPr>
      <w:rFonts w:cstheme="minorBidi"/>
      <w:b/>
      <w:bCs/>
      <w:szCs w:val="22"/>
    </w:rPr>
  </w:style>
  <w:style w:type="character" w:customStyle="1" w:styleId="70">
    <w:name w:val="見出し 7 (文字)"/>
    <w:basedOn w:val="a0"/>
    <w:link w:val="7"/>
    <w:uiPriority w:val="9"/>
    <w:semiHidden/>
    <w:rsid w:val="00E15437"/>
    <w:rPr>
      <w:rFonts w:cstheme="minorBidi"/>
      <w:szCs w:val="22"/>
    </w:rPr>
  </w:style>
  <w:style w:type="character" w:customStyle="1" w:styleId="80">
    <w:name w:val="見出し 8 (文字)"/>
    <w:basedOn w:val="a0"/>
    <w:link w:val="8"/>
    <w:uiPriority w:val="9"/>
    <w:semiHidden/>
    <w:rsid w:val="00E15437"/>
    <w:rPr>
      <w:rFonts w:cstheme="minorBidi"/>
      <w:szCs w:val="22"/>
    </w:rPr>
  </w:style>
  <w:style w:type="character" w:customStyle="1" w:styleId="90">
    <w:name w:val="見出し 9 (文字)"/>
    <w:basedOn w:val="a0"/>
    <w:link w:val="9"/>
    <w:uiPriority w:val="9"/>
    <w:semiHidden/>
    <w:rsid w:val="00E15437"/>
    <w:rPr>
      <w:rFonts w:cstheme="minorBidi"/>
      <w:szCs w:val="22"/>
    </w:rPr>
  </w:style>
  <w:style w:type="paragraph" w:styleId="a3">
    <w:name w:val="caption"/>
    <w:basedOn w:val="a"/>
    <w:next w:val="a"/>
    <w:uiPriority w:val="35"/>
    <w:semiHidden/>
    <w:unhideWhenUsed/>
    <w:qFormat/>
    <w:rsid w:val="00E15437"/>
    <w:rPr>
      <w:b/>
      <w:bCs/>
      <w:szCs w:val="21"/>
    </w:rPr>
  </w:style>
  <w:style w:type="paragraph" w:styleId="a4">
    <w:name w:val="Title"/>
    <w:next w:val="a"/>
    <w:link w:val="a5"/>
    <w:uiPriority w:val="10"/>
    <w:qFormat/>
    <w:rsid w:val="00E15437"/>
    <w:pPr>
      <w:widowControl w:val="0"/>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E15437"/>
    <w:rPr>
      <w:rFonts w:asciiTheme="majorHAnsi" w:eastAsia="ＭＳ ゴシック" w:hAnsiTheme="majorHAnsi" w:cstheme="majorBidi"/>
      <w:sz w:val="32"/>
      <w:szCs w:val="32"/>
    </w:rPr>
  </w:style>
  <w:style w:type="paragraph" w:styleId="a6">
    <w:name w:val="Subtitle"/>
    <w:next w:val="a"/>
    <w:link w:val="a7"/>
    <w:uiPriority w:val="11"/>
    <w:qFormat/>
    <w:rsid w:val="00E15437"/>
    <w:pPr>
      <w:widowControl w:val="0"/>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E15437"/>
    <w:rPr>
      <w:rFonts w:asciiTheme="majorHAnsi" w:eastAsia="ＭＳ ゴシック" w:hAnsiTheme="majorHAnsi" w:cstheme="majorBidi"/>
      <w:sz w:val="24"/>
      <w:szCs w:val="24"/>
    </w:rPr>
  </w:style>
  <w:style w:type="character" w:styleId="a8">
    <w:name w:val="Strong"/>
    <w:uiPriority w:val="22"/>
    <w:qFormat/>
    <w:rsid w:val="00E15437"/>
    <w:rPr>
      <w:b/>
      <w:bCs/>
    </w:rPr>
  </w:style>
  <w:style w:type="character" w:styleId="a9">
    <w:name w:val="Emphasis"/>
    <w:uiPriority w:val="20"/>
    <w:qFormat/>
    <w:rsid w:val="00E15437"/>
    <w:rPr>
      <w:i/>
      <w:iCs/>
    </w:rPr>
  </w:style>
  <w:style w:type="paragraph" w:styleId="aa">
    <w:name w:val="No Spacing"/>
    <w:basedOn w:val="a"/>
    <w:uiPriority w:val="1"/>
    <w:qFormat/>
    <w:rsid w:val="00E15437"/>
  </w:style>
  <w:style w:type="paragraph" w:styleId="ab">
    <w:name w:val="List Paragraph"/>
    <w:basedOn w:val="a"/>
    <w:uiPriority w:val="34"/>
    <w:qFormat/>
    <w:rsid w:val="00E15437"/>
    <w:pPr>
      <w:ind w:leftChars="400" w:left="840"/>
    </w:pPr>
  </w:style>
  <w:style w:type="paragraph" w:styleId="ac">
    <w:name w:val="Quote"/>
    <w:basedOn w:val="a"/>
    <w:next w:val="a"/>
    <w:link w:val="ad"/>
    <w:uiPriority w:val="29"/>
    <w:qFormat/>
    <w:rsid w:val="00E15437"/>
    <w:rPr>
      <w:i/>
      <w:iCs/>
      <w:color w:val="000000" w:themeColor="text1"/>
    </w:rPr>
  </w:style>
  <w:style w:type="character" w:customStyle="1" w:styleId="ad">
    <w:name w:val="引用文 (文字)"/>
    <w:basedOn w:val="a0"/>
    <w:link w:val="ac"/>
    <w:uiPriority w:val="29"/>
    <w:rsid w:val="00E15437"/>
    <w:rPr>
      <w:rFonts w:cstheme="minorBidi"/>
      <w:i/>
      <w:iCs/>
      <w:color w:val="000000" w:themeColor="text1"/>
      <w:szCs w:val="22"/>
    </w:rPr>
  </w:style>
  <w:style w:type="paragraph" w:styleId="21">
    <w:name w:val="Intense Quote"/>
    <w:basedOn w:val="a"/>
    <w:next w:val="a"/>
    <w:link w:val="22"/>
    <w:uiPriority w:val="30"/>
    <w:qFormat/>
    <w:rsid w:val="00E15437"/>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E15437"/>
    <w:rPr>
      <w:rFonts w:cstheme="minorBidi"/>
      <w:b/>
      <w:bCs/>
      <w:i/>
      <w:iCs/>
      <w:color w:val="4F81BD" w:themeColor="accent1"/>
      <w:szCs w:val="22"/>
    </w:rPr>
  </w:style>
  <w:style w:type="character" w:styleId="ae">
    <w:name w:val="Subtle Emphasis"/>
    <w:uiPriority w:val="19"/>
    <w:qFormat/>
    <w:rsid w:val="00E15437"/>
    <w:rPr>
      <w:i/>
      <w:iCs/>
      <w:color w:val="808080" w:themeColor="text1" w:themeTint="7F"/>
    </w:rPr>
  </w:style>
  <w:style w:type="character" w:styleId="23">
    <w:name w:val="Intense Emphasis"/>
    <w:uiPriority w:val="21"/>
    <w:qFormat/>
    <w:rsid w:val="00E15437"/>
    <w:rPr>
      <w:b/>
      <w:bCs/>
      <w:i/>
      <w:iCs/>
      <w:color w:val="4F81BD" w:themeColor="accent1"/>
    </w:rPr>
  </w:style>
  <w:style w:type="character" w:styleId="af">
    <w:name w:val="Subtle Reference"/>
    <w:uiPriority w:val="31"/>
    <w:qFormat/>
    <w:rsid w:val="00E15437"/>
    <w:rPr>
      <w:smallCaps/>
      <w:color w:val="C0504D" w:themeColor="accent2"/>
      <w:u w:val="single"/>
    </w:rPr>
  </w:style>
  <w:style w:type="character" w:styleId="24">
    <w:name w:val="Intense Reference"/>
    <w:uiPriority w:val="32"/>
    <w:qFormat/>
    <w:rsid w:val="00E15437"/>
    <w:rPr>
      <w:b/>
      <w:bCs/>
      <w:smallCaps/>
      <w:color w:val="C0504D" w:themeColor="accent2"/>
      <w:spacing w:val="5"/>
      <w:u w:val="single"/>
    </w:rPr>
  </w:style>
  <w:style w:type="character" w:styleId="af0">
    <w:name w:val="Book Title"/>
    <w:uiPriority w:val="33"/>
    <w:qFormat/>
    <w:rsid w:val="00E15437"/>
    <w:rPr>
      <w:b/>
      <w:bCs/>
      <w:smallCaps/>
      <w:spacing w:val="5"/>
    </w:rPr>
  </w:style>
  <w:style w:type="paragraph" w:styleId="af1">
    <w:name w:val="TOC Heading"/>
    <w:basedOn w:val="1"/>
    <w:next w:val="a"/>
    <w:uiPriority w:val="39"/>
    <w:semiHidden/>
    <w:unhideWhenUsed/>
    <w:qFormat/>
    <w:rsid w:val="00E15437"/>
    <w:pPr>
      <w:outlineLvl w:val="9"/>
    </w:pPr>
  </w:style>
  <w:style w:type="paragraph" w:styleId="af2">
    <w:name w:val="header"/>
    <w:basedOn w:val="a"/>
    <w:link w:val="af3"/>
    <w:uiPriority w:val="99"/>
    <w:unhideWhenUsed/>
    <w:rsid w:val="00B539C3"/>
    <w:pPr>
      <w:tabs>
        <w:tab w:val="center" w:pos="4252"/>
        <w:tab w:val="right" w:pos="8504"/>
      </w:tabs>
      <w:snapToGrid w:val="0"/>
    </w:pPr>
  </w:style>
  <w:style w:type="character" w:customStyle="1" w:styleId="af3">
    <w:name w:val="ヘッダー (文字)"/>
    <w:basedOn w:val="a0"/>
    <w:link w:val="af2"/>
    <w:uiPriority w:val="99"/>
    <w:rsid w:val="00B539C3"/>
    <w:rPr>
      <w:rFonts w:cstheme="minorBidi"/>
      <w:szCs w:val="22"/>
    </w:rPr>
  </w:style>
  <w:style w:type="paragraph" w:styleId="af4">
    <w:name w:val="footer"/>
    <w:basedOn w:val="a"/>
    <w:link w:val="af5"/>
    <w:uiPriority w:val="99"/>
    <w:unhideWhenUsed/>
    <w:rsid w:val="00B539C3"/>
    <w:pPr>
      <w:tabs>
        <w:tab w:val="center" w:pos="4252"/>
        <w:tab w:val="right" w:pos="8504"/>
      </w:tabs>
      <w:snapToGrid w:val="0"/>
    </w:pPr>
  </w:style>
  <w:style w:type="character" w:customStyle="1" w:styleId="af5">
    <w:name w:val="フッター (文字)"/>
    <w:basedOn w:val="a0"/>
    <w:link w:val="af4"/>
    <w:uiPriority w:val="99"/>
    <w:rsid w:val="00B539C3"/>
    <w:rPr>
      <w:rFonts w:cstheme="minorBidi"/>
      <w:szCs w:val="22"/>
    </w:rPr>
  </w:style>
  <w:style w:type="table" w:styleId="af6">
    <w:name w:val="Table Grid"/>
    <w:basedOn w:val="a1"/>
    <w:uiPriority w:val="59"/>
    <w:rsid w:val="00376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af8"/>
    <w:uiPriority w:val="99"/>
    <w:semiHidden/>
    <w:unhideWhenUsed/>
    <w:rsid w:val="00D563FA"/>
  </w:style>
  <w:style w:type="character" w:customStyle="1" w:styleId="af8">
    <w:name w:val="日付 (文字)"/>
    <w:basedOn w:val="a0"/>
    <w:link w:val="af7"/>
    <w:uiPriority w:val="99"/>
    <w:semiHidden/>
    <w:rsid w:val="00D563FA"/>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0F0AD-37E8-427A-8818-68B0D052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北川知明</dc:creator>
  <cp:keywords/>
  <dc:description/>
  <cp:lastModifiedBy>北川 知明</cp:lastModifiedBy>
  <cp:revision>11</cp:revision>
  <cp:lastPrinted>2015-07-08T06:03:00Z</cp:lastPrinted>
  <dcterms:created xsi:type="dcterms:W3CDTF">2015-07-08T04:59:00Z</dcterms:created>
  <dcterms:modified xsi:type="dcterms:W3CDTF">2019-12-12T04:49:00Z</dcterms:modified>
</cp:coreProperties>
</file>